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7D" w:rsidRPr="009563D7" w:rsidRDefault="00B40C7D" w:rsidP="00B40C7D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B40C7D" w:rsidRPr="004E510B" w:rsidRDefault="00B40C7D" w:rsidP="00B40C7D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015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B40C7D" w:rsidRDefault="00B40C7D" w:rsidP="00B40C7D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CF1090">
        <w:rPr>
          <w:rFonts w:asciiTheme="minorHAnsi" w:hAnsiTheme="minorHAnsi"/>
          <w:sz w:val="18"/>
          <w:szCs w:val="18"/>
        </w:rPr>
        <w:t xml:space="preserve">, visando </w:t>
      </w:r>
      <w:r w:rsidRPr="00DA0EC9">
        <w:rPr>
          <w:rFonts w:asciiTheme="minorHAnsi" w:hAnsiTheme="minorHAnsi" w:cs="Tahoma"/>
          <w:sz w:val="20"/>
          <w:szCs w:val="20"/>
        </w:rPr>
        <w:t xml:space="preserve">o registro de preços para possível aquisição de </w:t>
      </w:r>
      <w:proofErr w:type="spellStart"/>
      <w:r w:rsidRPr="00DA0EC9">
        <w:rPr>
          <w:rFonts w:asciiTheme="minorHAnsi" w:hAnsiTheme="minorHAnsi" w:cs="Tahoma"/>
          <w:sz w:val="20"/>
          <w:szCs w:val="20"/>
        </w:rPr>
        <w:t>marmitex</w:t>
      </w:r>
      <w:proofErr w:type="spellEnd"/>
      <w:r w:rsidRPr="00DA0EC9">
        <w:rPr>
          <w:rFonts w:asciiTheme="minorHAnsi" w:hAnsiTheme="minorHAnsi" w:cs="Tahoma"/>
          <w:sz w:val="20"/>
          <w:szCs w:val="20"/>
        </w:rPr>
        <w:t xml:space="preserve"> e refeições no município de Ribeirão do Pinhal, conforme solicitação do Gabinete</w:t>
      </w:r>
      <w:r w:rsidRPr="00CF1090">
        <w:rPr>
          <w:rFonts w:asciiTheme="minorHAnsi" w:hAnsiTheme="minorHAnsi" w:cs="Tahoma"/>
          <w:sz w:val="18"/>
          <w:szCs w:val="18"/>
        </w:rPr>
        <w:t>,</w:t>
      </w:r>
      <w:r w:rsidRPr="00CF1090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 do lote disputado a empresa abaixo especificada:</w:t>
      </w:r>
    </w:p>
    <w:tbl>
      <w:tblPr>
        <w:tblStyle w:val="Tabelacomgrade"/>
        <w:tblW w:w="9180" w:type="dxa"/>
        <w:tblLook w:val="01E0"/>
      </w:tblPr>
      <w:tblGrid>
        <w:gridCol w:w="630"/>
        <w:gridCol w:w="3164"/>
        <w:gridCol w:w="1843"/>
        <w:gridCol w:w="992"/>
        <w:gridCol w:w="768"/>
        <w:gridCol w:w="1783"/>
      </w:tblGrid>
      <w:tr w:rsidR="00B40C7D" w:rsidRPr="00BB089A" w:rsidTr="00FA1A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7D" w:rsidRPr="00BB089A" w:rsidRDefault="00B40C7D" w:rsidP="00FA1A39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7D" w:rsidRPr="00BB089A" w:rsidRDefault="00B40C7D" w:rsidP="00FA1A39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7D" w:rsidRPr="00BB089A" w:rsidRDefault="00B40C7D" w:rsidP="00FA1A39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D" w:rsidRPr="00BB089A" w:rsidRDefault="00B40C7D" w:rsidP="00FA1A39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 xml:space="preserve">VALOR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D" w:rsidRPr="00BB089A" w:rsidRDefault="00B40C7D" w:rsidP="00FA1A39">
            <w:pPr>
              <w:pStyle w:val="SemEspaamento"/>
              <w:jc w:val="both"/>
              <w:rPr>
                <w:rFonts w:ascii="MS Mincho" w:eastAsia="MS Mincho" w:hAnsi="MS Mincho" w:cs="MS Mincho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D" w:rsidRPr="00BB089A" w:rsidRDefault="00B40C7D" w:rsidP="00FA1A39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B40C7D" w:rsidRPr="00DA0EC9" w:rsidTr="00FA1A3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D" w:rsidRPr="00DA0EC9" w:rsidRDefault="00B40C7D" w:rsidP="00FA1A3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A0EC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D" w:rsidRPr="00DA0EC9" w:rsidRDefault="00B40C7D" w:rsidP="00FA1A39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A0EC9">
              <w:rPr>
                <w:rFonts w:asciiTheme="minorHAnsi" w:hAnsiTheme="minorHAnsi" w:cs="Tahoma"/>
                <w:sz w:val="18"/>
                <w:szCs w:val="18"/>
              </w:rPr>
              <w:t>JOYCE MARIA</w:t>
            </w:r>
            <w:proofErr w:type="gramStart"/>
            <w:r w:rsidRPr="00DA0EC9">
              <w:rPr>
                <w:rFonts w:asciiTheme="minorHAnsi" w:hAnsiTheme="minorHAnsi" w:cs="Tahoma"/>
                <w:sz w:val="18"/>
                <w:szCs w:val="18"/>
              </w:rPr>
              <w:t xml:space="preserve">  </w:t>
            </w:r>
            <w:proofErr w:type="gramEnd"/>
            <w:r w:rsidRPr="00DA0EC9">
              <w:rPr>
                <w:rFonts w:asciiTheme="minorHAnsi" w:hAnsiTheme="minorHAnsi" w:cs="Tahoma"/>
                <w:sz w:val="18"/>
                <w:szCs w:val="18"/>
              </w:rPr>
              <w:t>MADALENA ARRUDA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D" w:rsidRPr="00DA0EC9" w:rsidRDefault="00B40C7D" w:rsidP="00FA1A39">
            <w:pPr>
              <w:rPr>
                <w:rFonts w:asciiTheme="minorHAnsi" w:hAnsiTheme="minorHAnsi"/>
                <w:sz w:val="18"/>
                <w:szCs w:val="18"/>
              </w:rPr>
            </w:pPr>
            <w:r w:rsidRPr="00DA0EC9">
              <w:rPr>
                <w:rFonts w:asciiTheme="minorHAnsi" w:hAnsiTheme="minorHAnsi" w:cs="Tahoma"/>
                <w:sz w:val="18"/>
                <w:szCs w:val="18"/>
              </w:rPr>
              <w:t>09.104.960/0001-76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D" w:rsidRPr="00DA0EC9" w:rsidRDefault="00B40C7D" w:rsidP="00FA1A39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A0EC9">
              <w:rPr>
                <w:rFonts w:asciiTheme="minorHAnsi" w:hAnsiTheme="minorHAnsi"/>
                <w:sz w:val="18"/>
                <w:szCs w:val="18"/>
              </w:rPr>
              <w:t>17.820,00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D" w:rsidRPr="00DA0EC9" w:rsidRDefault="00B40C7D" w:rsidP="00FA1A39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A0EC9">
              <w:rPr>
                <w:rFonts w:asciiTheme="minorHAnsi" w:hAnsiTheme="minorHAnsi"/>
                <w:sz w:val="18"/>
                <w:szCs w:val="18"/>
              </w:rPr>
              <w:t>029/16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D" w:rsidRPr="00DA0EC9" w:rsidRDefault="00B40C7D" w:rsidP="00FA1A3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A0EC9">
              <w:rPr>
                <w:rFonts w:asciiTheme="minorHAnsi" w:hAnsiTheme="minorHAnsi"/>
                <w:sz w:val="18"/>
                <w:szCs w:val="18"/>
              </w:rPr>
              <w:t>07/03/16 a 06/03/17</w:t>
            </w:r>
          </w:p>
        </w:tc>
      </w:tr>
    </w:tbl>
    <w:p w:rsidR="00B40C7D" w:rsidRPr="00663F3B" w:rsidRDefault="00B40C7D" w:rsidP="00B40C7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 JUSTIFICATIVA 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22/11/154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>do senhor Carlos Roberto Lopes da Silva.</w:t>
      </w:r>
    </w:p>
    <w:p w:rsidR="00B40C7D" w:rsidRPr="00663F3B" w:rsidRDefault="00B40C7D" w:rsidP="00B40C7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B40C7D" w:rsidRPr="00663F3B" w:rsidRDefault="00B40C7D" w:rsidP="00B40C7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19/02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</w:t>
      </w:r>
      <w:r w:rsidRPr="0051111B">
        <w:rPr>
          <w:sz w:val="18"/>
          <w:szCs w:val="18"/>
        </w:rPr>
        <w:t>04/03</w:t>
      </w:r>
      <w:r>
        <w:rPr>
          <w:b/>
          <w:sz w:val="18"/>
          <w:szCs w:val="18"/>
        </w:rPr>
        <w:t>/</w:t>
      </w:r>
      <w:r w:rsidRPr="00663F3B">
        <w:rPr>
          <w:sz w:val="18"/>
          <w:szCs w:val="18"/>
        </w:rPr>
        <w:t>/16.</w:t>
      </w:r>
    </w:p>
    <w:p w:rsidR="00B40C7D" w:rsidRPr="00663F3B" w:rsidRDefault="00B40C7D" w:rsidP="00B40C7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07/03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07/03</w:t>
      </w:r>
      <w:r w:rsidRPr="00663F3B">
        <w:rPr>
          <w:sz w:val="18"/>
          <w:szCs w:val="18"/>
        </w:rPr>
        <w:t>/16.</w:t>
      </w:r>
    </w:p>
    <w:p w:rsidR="00B40C7D" w:rsidRPr="00663F3B" w:rsidRDefault="00B40C7D" w:rsidP="00B40C7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19/02/16 – TCE-PR: 19/02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20/02/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B40C7D" w:rsidRPr="00663F3B" w:rsidRDefault="00B40C7D" w:rsidP="00B40C7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24/03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24/03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B40C7D" w:rsidRPr="002C798F" w:rsidRDefault="00B40C7D" w:rsidP="00B40C7D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B40C7D" w:rsidRPr="002C798F" w:rsidRDefault="00B40C7D" w:rsidP="00B40C7D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B40C7D" w:rsidRPr="004E510B" w:rsidRDefault="00B40C7D" w:rsidP="00B40C7D">
      <w:pPr>
        <w:pStyle w:val="SemEspaamento"/>
        <w:jc w:val="both"/>
        <w:rPr>
          <w:sz w:val="18"/>
          <w:szCs w:val="18"/>
        </w:rPr>
      </w:pPr>
    </w:p>
    <w:p w:rsidR="00B40C7D" w:rsidRPr="004E510B" w:rsidRDefault="00B40C7D" w:rsidP="00B40C7D">
      <w:pPr>
        <w:pStyle w:val="SemEspaamento"/>
        <w:jc w:val="both"/>
        <w:rPr>
          <w:sz w:val="18"/>
          <w:szCs w:val="18"/>
        </w:rPr>
      </w:pPr>
    </w:p>
    <w:p w:rsidR="00B40C7D" w:rsidRPr="00AC6EA5" w:rsidRDefault="00B40C7D" w:rsidP="00B40C7D">
      <w:pPr>
        <w:pStyle w:val="SemEspaamento"/>
        <w:jc w:val="both"/>
        <w:rPr>
          <w:sz w:val="18"/>
          <w:szCs w:val="18"/>
        </w:rPr>
      </w:pPr>
    </w:p>
    <w:p w:rsidR="00B40C7D" w:rsidRPr="00AC6EA5" w:rsidRDefault="00B40C7D" w:rsidP="00B40C7D">
      <w:pPr>
        <w:pStyle w:val="SemEspaamento"/>
        <w:rPr>
          <w:sz w:val="18"/>
          <w:szCs w:val="18"/>
        </w:rPr>
      </w:pPr>
    </w:p>
    <w:p w:rsidR="00B40C7D" w:rsidRPr="003B2D84" w:rsidRDefault="00B40C7D" w:rsidP="00B40C7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40C7D" w:rsidRPr="003B2D84" w:rsidRDefault="00B40C7D" w:rsidP="00B40C7D">
      <w:pPr>
        <w:rPr>
          <w:sz w:val="18"/>
          <w:szCs w:val="18"/>
        </w:rPr>
      </w:pPr>
    </w:p>
    <w:p w:rsidR="00B40C7D" w:rsidRPr="003B2D84" w:rsidRDefault="00B40C7D" w:rsidP="00B40C7D">
      <w:pPr>
        <w:rPr>
          <w:sz w:val="18"/>
          <w:szCs w:val="18"/>
        </w:rPr>
      </w:pPr>
    </w:p>
    <w:p w:rsidR="00B40C7D" w:rsidRDefault="00B40C7D" w:rsidP="00B40C7D"/>
    <w:p w:rsidR="00B40C7D" w:rsidRDefault="00B40C7D" w:rsidP="00B40C7D"/>
    <w:p w:rsidR="00B40C7D" w:rsidRDefault="00B40C7D" w:rsidP="00B40C7D"/>
    <w:p w:rsidR="00B40C7D" w:rsidRDefault="00B40C7D" w:rsidP="00B40C7D"/>
    <w:p w:rsidR="00B40C7D" w:rsidRDefault="00B40C7D" w:rsidP="00B40C7D"/>
    <w:p w:rsidR="00B40C7D" w:rsidRDefault="00B40C7D" w:rsidP="00B40C7D"/>
    <w:p w:rsidR="00B40C7D" w:rsidRDefault="00B40C7D" w:rsidP="00B40C7D"/>
    <w:p w:rsidR="00B40C7D" w:rsidRDefault="00B40C7D" w:rsidP="00B40C7D"/>
    <w:p w:rsidR="00B40C7D" w:rsidRDefault="00B40C7D" w:rsidP="00B40C7D"/>
    <w:p w:rsidR="00B40C7D" w:rsidRDefault="00B40C7D" w:rsidP="00B40C7D"/>
    <w:p w:rsidR="00B40C7D" w:rsidRDefault="00B40C7D" w:rsidP="00B40C7D"/>
    <w:p w:rsidR="00B40C7D" w:rsidRDefault="00B40C7D" w:rsidP="00B40C7D"/>
    <w:p w:rsidR="00B40C7D" w:rsidRDefault="00B40C7D" w:rsidP="00B40C7D"/>
    <w:p w:rsidR="00B40C7D" w:rsidRDefault="00B40C7D" w:rsidP="00B40C7D"/>
    <w:p w:rsidR="00B40C7D" w:rsidRDefault="00B40C7D" w:rsidP="00B40C7D"/>
    <w:p w:rsidR="00B40C7D" w:rsidRDefault="00B40C7D" w:rsidP="00B40C7D"/>
    <w:p w:rsidR="00B40C7D" w:rsidRDefault="00B40C7D" w:rsidP="00B40C7D"/>
    <w:p w:rsidR="00B40C7D" w:rsidRDefault="00B40C7D" w:rsidP="00B40C7D"/>
    <w:p w:rsidR="00B40C7D" w:rsidRDefault="00B40C7D" w:rsidP="00B40C7D"/>
    <w:p w:rsidR="000C0D96" w:rsidRDefault="000C0D96"/>
    <w:sectPr w:rsidR="000C0D96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40C7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40C7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40C7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40C7D">
    <w:pPr>
      <w:pStyle w:val="Cabealho"/>
      <w:jc w:val="center"/>
      <w:rPr>
        <w:rFonts w:ascii="Century" w:hAnsi="Century"/>
        <w:i/>
        <w:sz w:val="32"/>
      </w:rPr>
    </w:pPr>
    <w:r w:rsidRPr="009C55BA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 xml:space="preserve">PREFEITURA MUNICIPAL </w:t>
    </w:r>
    <w:r>
      <w:rPr>
        <w:rFonts w:ascii="Century" w:hAnsi="Century"/>
        <w:i/>
        <w:sz w:val="32"/>
      </w:rPr>
      <w:t>DE RIBEIRÃO DO PINHAL</w:t>
    </w:r>
  </w:p>
  <w:p w:rsidR="00107630" w:rsidRDefault="00B40C7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40C7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40C7D"/>
    <w:rsid w:val="000C0D96"/>
    <w:rsid w:val="00B4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7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0C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40C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40C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40C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40C7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40C7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B40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40C7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2016-11-18T17:04:00Z</dcterms:created>
  <dcterms:modified xsi:type="dcterms:W3CDTF">2016-11-18T17:08:00Z</dcterms:modified>
</cp:coreProperties>
</file>